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5E" w:rsidRDefault="0065435E" w:rsidP="0065435E">
      <w:pPr>
        <w:rPr>
          <w:b/>
          <w:sz w:val="28"/>
          <w:szCs w:val="28"/>
        </w:rPr>
      </w:pPr>
      <w:r w:rsidRPr="0065435E">
        <w:rPr>
          <w:b/>
          <w:sz w:val="28"/>
          <w:szCs w:val="28"/>
        </w:rPr>
        <w:t>Naše mateřská škola je zapojena do projektu „Celé Česko čte dětem“</w:t>
      </w:r>
      <w:r>
        <w:rPr>
          <w:b/>
          <w:sz w:val="28"/>
          <w:szCs w:val="28"/>
        </w:rPr>
        <w:t>.</w:t>
      </w:r>
    </w:p>
    <w:p w:rsidR="0065435E" w:rsidRPr="0065435E" w:rsidRDefault="0065435E" w:rsidP="0065435E">
      <w:pPr>
        <w:rPr>
          <w:b/>
          <w:sz w:val="28"/>
          <w:szCs w:val="28"/>
        </w:rPr>
      </w:pPr>
      <w:r w:rsidRPr="0065435E">
        <w:rPr>
          <w:b/>
          <w:sz w:val="28"/>
          <w:szCs w:val="28"/>
        </w:rPr>
        <w:t xml:space="preserve"> V rámci tohoto projektu se zaměřujeme na podporu čtená</w:t>
      </w:r>
      <w:r>
        <w:rPr>
          <w:b/>
          <w:sz w:val="28"/>
          <w:szCs w:val="28"/>
        </w:rPr>
        <w:t>řské gramotnosti</w:t>
      </w:r>
      <w:r w:rsidR="00D2046A">
        <w:rPr>
          <w:b/>
          <w:sz w:val="28"/>
          <w:szCs w:val="28"/>
        </w:rPr>
        <w:t xml:space="preserve"> dětí,</w:t>
      </w:r>
      <w:r w:rsidRPr="0065435E">
        <w:rPr>
          <w:b/>
          <w:sz w:val="28"/>
          <w:szCs w:val="28"/>
        </w:rPr>
        <w:t xml:space="preserve"> ale také na propagaci hodnotné literatury a budování pevných vazeb v rodině prostřednictvím společného čtení. </w:t>
      </w:r>
    </w:p>
    <w:p w:rsidR="0065435E" w:rsidRPr="0065435E" w:rsidRDefault="0065435E" w:rsidP="0065435E">
      <w:pPr>
        <w:rPr>
          <w:b/>
          <w:sz w:val="28"/>
          <w:szCs w:val="28"/>
        </w:rPr>
      </w:pPr>
      <w:r w:rsidRPr="0065435E">
        <w:rPr>
          <w:b/>
          <w:sz w:val="28"/>
          <w:szCs w:val="28"/>
        </w:rPr>
        <w:t>Naše aktivity jsou určeny nejen dětem, zapojujeme všechny generace. Snažíme se o získání spolupráce s osobnostmi naší vesnice.</w:t>
      </w:r>
    </w:p>
    <w:p w:rsidR="0065435E" w:rsidRPr="0065435E" w:rsidRDefault="0065435E" w:rsidP="0065435E">
      <w:pPr>
        <w:rPr>
          <w:b/>
          <w:sz w:val="28"/>
          <w:szCs w:val="28"/>
        </w:rPr>
      </w:pPr>
      <w:r w:rsidRPr="0065435E">
        <w:rPr>
          <w:b/>
          <w:sz w:val="28"/>
          <w:szCs w:val="28"/>
        </w:rPr>
        <w:t>Všichni chceme, aby z našich dětí vyrostli moudří, dobří a šťastní lidé. Jak toho dosáhnout?</w:t>
      </w:r>
    </w:p>
    <w:p w:rsidR="0065435E" w:rsidRDefault="0065435E" w:rsidP="0065435E">
      <w:pPr>
        <w:rPr>
          <w:b/>
          <w:sz w:val="28"/>
          <w:szCs w:val="28"/>
        </w:rPr>
      </w:pPr>
      <w:r w:rsidRPr="0065435E">
        <w:rPr>
          <w:b/>
          <w:sz w:val="28"/>
          <w:szCs w:val="28"/>
        </w:rPr>
        <w:t>Čtěme dětem!</w:t>
      </w:r>
    </w:p>
    <w:p w:rsidR="0065435E" w:rsidRDefault="0065435E" w:rsidP="00654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Pravidelné předčítání je tou nejlepší investicí do úspěšné budoucnosti dítěte.</w:t>
      </w:r>
    </w:p>
    <w:p w:rsidR="0065435E" w:rsidRDefault="0065435E" w:rsidP="0065435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Rozvíj</w:t>
      </w:r>
      <w:r w:rsidR="00D2046A">
        <w:rPr>
          <w:b/>
          <w:sz w:val="28"/>
          <w:szCs w:val="28"/>
        </w:rPr>
        <w:t>í se</w:t>
      </w:r>
      <w:r>
        <w:rPr>
          <w:b/>
          <w:sz w:val="28"/>
          <w:szCs w:val="28"/>
        </w:rPr>
        <w:t xml:space="preserve"> </w:t>
      </w:r>
      <w:r w:rsidR="00D2046A">
        <w:rPr>
          <w:b/>
          <w:sz w:val="28"/>
          <w:szCs w:val="28"/>
        </w:rPr>
        <w:t>dětská fantazie</w:t>
      </w:r>
      <w:r>
        <w:rPr>
          <w:b/>
          <w:sz w:val="28"/>
          <w:szCs w:val="28"/>
        </w:rPr>
        <w:t>, paměť a jazyk</w:t>
      </w:r>
    </w:p>
    <w:p w:rsidR="0065435E" w:rsidRDefault="0065435E" w:rsidP="0065435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Roz</w:t>
      </w:r>
      <w:r w:rsidR="00D2046A">
        <w:rPr>
          <w:b/>
          <w:sz w:val="28"/>
          <w:szCs w:val="28"/>
        </w:rPr>
        <w:t>šiřují se</w:t>
      </w:r>
      <w:r>
        <w:rPr>
          <w:b/>
          <w:sz w:val="28"/>
          <w:szCs w:val="28"/>
        </w:rPr>
        <w:t xml:space="preserve"> znalosti a soustředění</w:t>
      </w:r>
    </w:p>
    <w:p w:rsidR="0065435E" w:rsidRDefault="0065435E" w:rsidP="0065435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Děti získávají čtecí návyky</w:t>
      </w:r>
      <w:r w:rsidR="00D2046A">
        <w:rPr>
          <w:b/>
          <w:sz w:val="28"/>
          <w:szCs w:val="28"/>
        </w:rPr>
        <w:t xml:space="preserve"> po celý život</w:t>
      </w:r>
    </w:p>
    <w:p w:rsidR="00D2046A" w:rsidRDefault="00D2046A" w:rsidP="0065435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Vytváří se pevné pouto mezi rodičem a dítěte</w:t>
      </w:r>
    </w:p>
    <w:p w:rsidR="00D2046A" w:rsidRDefault="00D2046A" w:rsidP="0065435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Děti se skrze dětské literatury učí morálním hodnotám</w:t>
      </w:r>
    </w:p>
    <w:p w:rsidR="00D2046A" w:rsidRPr="00D2046A" w:rsidRDefault="00D2046A" w:rsidP="00D2046A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tomto školním roce nám bude pravidelně chodit předčítat paní knihovnice Marika Zajíčková.</w:t>
      </w:r>
      <w:bookmarkStart w:id="0" w:name="_GoBack"/>
      <w:bookmarkEnd w:id="0"/>
    </w:p>
    <w:sectPr w:rsidR="00D2046A" w:rsidRPr="00D20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98F"/>
    <w:multiLevelType w:val="hybridMultilevel"/>
    <w:tmpl w:val="8D8EE5BA"/>
    <w:lvl w:ilvl="0" w:tplc="582296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5E"/>
    <w:rsid w:val="0065435E"/>
    <w:rsid w:val="00D2046A"/>
    <w:rsid w:val="00F8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</cp:revision>
  <dcterms:created xsi:type="dcterms:W3CDTF">2015-09-15T17:52:00Z</dcterms:created>
  <dcterms:modified xsi:type="dcterms:W3CDTF">2015-09-15T18:07:00Z</dcterms:modified>
</cp:coreProperties>
</file>